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"/>
        </w:rPr>
        <w:t>共催・後援名義使用申請書</w:t>
      </w:r>
    </w:p>
    <w:p>
      <w:pPr>
        <w:pStyle w:val="BodyText"/>
        <w:tabs>
          <w:tab w:pos="881" w:val="left" w:leader="none"/>
          <w:tab w:pos="1541" w:val="left" w:leader="none"/>
          <w:tab w:pos="2201" w:val="left" w:leader="none"/>
        </w:tabs>
        <w:spacing w:before="333"/>
        <w:ind w:left="0" w:right="158"/>
        <w:jc w:val="right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260" w:bottom="280" w:left="1275" w:right="1417"/>
        </w:sectPr>
      </w:pPr>
    </w:p>
    <w:p>
      <w:pPr>
        <w:pStyle w:val="BodyText"/>
        <w:tabs>
          <w:tab w:pos="1077" w:val="left" w:leader="none"/>
          <w:tab w:pos="1737" w:val="left" w:leader="none"/>
          <w:tab w:pos="2397" w:val="left" w:leader="none"/>
        </w:tabs>
        <w:spacing w:line="182" w:lineRule="auto" w:before="196"/>
        <w:ind w:right="38"/>
      </w:pPr>
      <w:r>
        <w:rPr/>
        <w:t>一般社団法人</w:t>
      </w:r>
      <w:r>
        <w:rPr>
          <w:spacing w:val="18"/>
        </w:rPr>
        <w:t> </w:t>
      </w:r>
      <w:r>
        <w:rPr/>
        <w:t>香川県薬剤師</w:t>
      </w:r>
      <w:r>
        <w:rPr/>
        <w:t>会会</w:t>
      </w:r>
      <w:r>
        <w:rPr>
          <w:spacing w:val="40"/>
        </w:rPr>
        <w:t> </w:t>
      </w:r>
      <w:r>
        <w:rPr/>
        <w:t>長</w:t>
        <w:tab/>
      </w:r>
      <w:r>
        <w:rPr>
          <w:spacing w:val="-6"/>
        </w:rPr>
        <w:t>山本</w:t>
      </w:r>
      <w:r>
        <w:rPr/>
        <w:tab/>
      </w:r>
      <w:r>
        <w:rPr>
          <w:spacing w:val="-6"/>
        </w:rPr>
        <w:t>和幸</w:t>
      </w:r>
      <w:r>
        <w:rPr/>
        <w:tab/>
      </w:r>
      <w:r>
        <w:rPr>
          <w:spacing w:val="-10"/>
        </w:rPr>
        <w:t>様</w:t>
      </w:r>
    </w:p>
    <w:p>
      <w:pPr>
        <w:spacing w:line="240" w:lineRule="auto" w:before="0"/>
        <w:rPr>
          <w:rFonts w:ascii="游明朝"/>
          <w:sz w:val="22"/>
        </w:rPr>
      </w:pPr>
      <w:r>
        <w:rPr/>
        <w:br w:type="column"/>
      </w:r>
      <w:r>
        <w:rPr>
          <w:rFonts w:ascii="游明朝"/>
          <w:sz w:val="22"/>
        </w:rPr>
      </w: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spacing w:val="-2"/>
        </w:rPr>
        <w:t>（申請者</w:t>
      </w:r>
      <w:r>
        <w:rPr>
          <w:spacing w:val="-10"/>
        </w:rPr>
        <w:t>）</w:t>
      </w:r>
    </w:p>
    <w:p>
      <w:pPr>
        <w:pStyle w:val="BodyText"/>
        <w:spacing w:line="368" w:lineRule="exact"/>
      </w:pPr>
      <w:r>
        <w:rPr>
          <w:spacing w:val="-2"/>
        </w:rPr>
        <w:t>（所在地</w:t>
      </w:r>
      <w:r>
        <w:rPr>
          <w:spacing w:val="-10"/>
        </w:rPr>
        <w:t>）</w:t>
      </w:r>
    </w:p>
    <w:p>
      <w:pPr>
        <w:pStyle w:val="BodyText"/>
        <w:tabs>
          <w:tab w:pos="4267" w:val="left" w:leader="none"/>
        </w:tabs>
        <w:spacing w:before="2"/>
      </w:pPr>
      <w:r>
        <w:rPr>
          <w:spacing w:val="-2"/>
        </w:rPr>
        <w:t>（代表者名</w:t>
      </w:r>
      <w:r>
        <w:rPr>
          <w:spacing w:val="-10"/>
        </w:rPr>
        <w:t>）</w:t>
      </w:r>
      <w:r>
        <w:rPr/>
        <w:tab/>
      </w:r>
      <w:r>
        <w:rPr>
          <w:spacing w:val="-10"/>
        </w:rPr>
        <w:t>印</w:t>
      </w:r>
    </w:p>
    <w:p>
      <w:pPr>
        <w:pStyle w:val="BodyText"/>
        <w:spacing w:after="0"/>
        <w:sectPr>
          <w:type w:val="continuous"/>
          <w:pgSz w:w="11910" w:h="16840"/>
          <w:pgMar w:top="1260" w:bottom="280" w:left="1275" w:right="1417"/>
          <w:cols w:num="2" w:equalWidth="0">
            <w:col w:w="3100" w:space="1081"/>
            <w:col w:w="5037"/>
          </w:cols>
        </w:sectPr>
      </w:pPr>
    </w:p>
    <w:p>
      <w:pPr>
        <w:pStyle w:val="BodyText"/>
        <w:spacing w:before="1" w:after="1"/>
        <w:ind w:left="0"/>
        <w:rPr>
          <w:sz w:val="12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331"/>
        <w:gridCol w:w="704"/>
        <w:gridCol w:w="539"/>
        <w:gridCol w:w="441"/>
        <w:gridCol w:w="330"/>
        <w:gridCol w:w="330"/>
        <w:gridCol w:w="330"/>
        <w:gridCol w:w="330"/>
        <w:gridCol w:w="439"/>
        <w:gridCol w:w="330"/>
        <w:gridCol w:w="1100"/>
        <w:gridCol w:w="440"/>
        <w:gridCol w:w="1759"/>
        <w:gridCol w:w="860"/>
      </w:tblGrid>
      <w:tr>
        <w:trPr>
          <w:trHeight w:val="426" w:hRule="atLeast"/>
        </w:trPr>
        <w:tc>
          <w:tcPr>
            <w:tcW w:w="1739" w:type="dxa"/>
            <w:gridSpan w:val="3"/>
          </w:tcPr>
          <w:p>
            <w:pPr>
              <w:pStyle w:val="TableParagraph"/>
              <w:spacing w:before="68"/>
              <w:ind w:left="343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pacing w:val="17"/>
                <w:sz w:val="22"/>
              </w:rPr>
              <w:t>研修会 名</w:t>
            </w:r>
          </w:p>
        </w:tc>
        <w:tc>
          <w:tcPr>
            <w:tcW w:w="7228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spacing w:before="68"/>
              <w:ind w:right="85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pacing w:val="-10"/>
                <w:sz w:val="22"/>
              </w:rPr>
              <w:t>主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8"/>
              <w:ind w:left="12" w:right="4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pacing w:val="-10"/>
                <w:sz w:val="22"/>
              </w:rPr>
              <w:t>催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95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pacing w:val="-10"/>
                <w:sz w:val="22"/>
              </w:rPr>
              <w:t>者</w:t>
            </w:r>
          </w:p>
        </w:tc>
        <w:tc>
          <w:tcPr>
            <w:tcW w:w="7228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1739" w:type="dxa"/>
            <w:gridSpan w:val="3"/>
          </w:tcPr>
          <w:p>
            <w:pPr>
              <w:pStyle w:val="TableParagraph"/>
              <w:spacing w:line="263" w:lineRule="exact" w:before="88"/>
              <w:ind w:left="371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pacing w:val="-2"/>
                <w:sz w:val="22"/>
              </w:rPr>
              <w:t>共催・後援</w:t>
            </w:r>
          </w:p>
          <w:p>
            <w:pPr>
              <w:pStyle w:val="TableParagraph"/>
              <w:spacing w:line="263" w:lineRule="exact"/>
              <w:ind w:left="465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z w:val="22"/>
              </w:rPr>
              <w:t>（予</w:t>
            </w:r>
            <w:r>
              <w:rPr>
                <w:rFonts w:ascii="ＭＳ Ｐ明朝" w:eastAsia="ＭＳ Ｐ明朝"/>
                <w:spacing w:val="67"/>
                <w:w w:val="150"/>
                <w:sz w:val="22"/>
              </w:rPr>
              <w:t> </w:t>
            </w:r>
            <w:r>
              <w:rPr>
                <w:rFonts w:ascii="ＭＳ Ｐ明朝" w:eastAsia="ＭＳ Ｐ明朝"/>
                <w:sz w:val="22"/>
              </w:rPr>
              <w:t>定</w:t>
            </w:r>
            <w:r>
              <w:rPr>
                <w:rFonts w:ascii="ＭＳ Ｐ明朝" w:eastAsia="ＭＳ Ｐ明朝"/>
                <w:spacing w:val="-10"/>
                <w:sz w:val="22"/>
              </w:rPr>
              <w:t>）</w:t>
            </w:r>
          </w:p>
        </w:tc>
        <w:tc>
          <w:tcPr>
            <w:tcW w:w="7228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9" w:hRule="atLeast"/>
        </w:trPr>
        <w:tc>
          <w:tcPr>
            <w:tcW w:w="1739" w:type="dxa"/>
            <w:gridSpan w:val="3"/>
          </w:tcPr>
          <w:p>
            <w:pPr>
              <w:pStyle w:val="TableParagraph"/>
              <w:spacing w:before="206"/>
              <w:rPr>
                <w:rFonts w:ascii="游明朝"/>
                <w:sz w:val="22"/>
              </w:rPr>
            </w:pPr>
          </w:p>
          <w:p>
            <w:pPr>
              <w:pStyle w:val="TableParagraph"/>
              <w:spacing w:line="302" w:lineRule="auto"/>
              <w:ind w:left="211" w:right="200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pacing w:val="-2"/>
                <w:sz w:val="22"/>
              </w:rPr>
              <w:t>企画意図又は</w:t>
            </w:r>
            <w:r>
              <w:rPr>
                <w:rFonts w:ascii="ＭＳ Ｐ明朝" w:eastAsia="ＭＳ Ｐ明朝"/>
                <w:spacing w:val="-2"/>
                <w:sz w:val="22"/>
              </w:rPr>
              <w:t>内容の要旨</w:t>
            </w:r>
          </w:p>
          <w:p>
            <w:pPr>
              <w:pStyle w:val="TableParagraph"/>
              <w:spacing w:line="302" w:lineRule="auto"/>
              <w:ind w:left="134" w:right="124"/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pacing w:val="-2"/>
                <w:sz w:val="22"/>
              </w:rPr>
              <w:t>（</w:t>
            </w:r>
            <w:r>
              <w:rPr>
                <w:rFonts w:ascii="ＭＳ Ｐ明朝" w:eastAsia="ＭＳ Ｐ明朝"/>
                <w:spacing w:val="-17"/>
                <w:sz w:val="22"/>
              </w:rPr>
              <w:t>研修センター</w:t>
            </w:r>
            <w:r>
              <w:rPr>
                <w:rFonts w:ascii="ＭＳ Ｐ明朝" w:eastAsia="ＭＳ Ｐ明朝"/>
                <w:spacing w:val="-10"/>
                <w:sz w:val="22"/>
              </w:rPr>
              <w:t>申請の方は </w:t>
            </w:r>
            <w:r>
              <w:rPr>
                <w:rFonts w:ascii="ＭＳ Ｐ明朝" w:eastAsia="ＭＳ Ｐ明朝"/>
                <w:spacing w:val="-8"/>
                <w:sz w:val="22"/>
              </w:rPr>
              <w:t>300</w:t>
            </w:r>
            <w:r>
              <w:rPr>
                <w:rFonts w:ascii="ＭＳ Ｐ明朝" w:eastAsia="ＭＳ Ｐ明朝"/>
                <w:spacing w:val="-4"/>
                <w:sz w:val="22"/>
              </w:rPr>
              <w:t>字程度）</w:t>
            </w:r>
          </w:p>
        </w:tc>
        <w:tc>
          <w:tcPr>
            <w:tcW w:w="7228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739" w:type="dxa"/>
            <w:gridSpan w:val="3"/>
          </w:tcPr>
          <w:p>
            <w:pPr>
              <w:pStyle w:val="TableParagraph"/>
              <w:spacing w:before="71"/>
              <w:ind w:left="391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z w:val="22"/>
              </w:rPr>
              <w:t>対</w:t>
            </w:r>
            <w:r>
              <w:rPr>
                <w:rFonts w:ascii="ＭＳ Ｐ明朝" w:eastAsia="ＭＳ Ｐ明朝"/>
                <w:spacing w:val="67"/>
                <w:w w:val="150"/>
                <w:sz w:val="22"/>
              </w:rPr>
              <w:t> </w:t>
            </w:r>
            <w:r>
              <w:rPr>
                <w:rFonts w:ascii="ＭＳ Ｐ明朝" w:eastAsia="ＭＳ Ｐ明朝"/>
                <w:sz w:val="22"/>
              </w:rPr>
              <w:t>象</w:t>
            </w:r>
            <w:r>
              <w:rPr>
                <w:rFonts w:ascii="ＭＳ Ｐ明朝" w:eastAsia="ＭＳ Ｐ明朝"/>
                <w:spacing w:val="67"/>
                <w:w w:val="150"/>
                <w:sz w:val="22"/>
              </w:rPr>
              <w:t> </w:t>
            </w:r>
            <w:r>
              <w:rPr>
                <w:rFonts w:ascii="ＭＳ Ｐ明朝" w:eastAsia="ＭＳ Ｐ明朝"/>
                <w:spacing w:val="-10"/>
                <w:sz w:val="22"/>
              </w:rPr>
              <w:t>者</w:t>
            </w:r>
          </w:p>
        </w:tc>
        <w:tc>
          <w:tcPr>
            <w:tcW w:w="7228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9" w:hRule="atLeast"/>
        </w:trPr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rFonts w:ascii="游明朝"/>
                <w:sz w:val="22"/>
              </w:rPr>
            </w:pPr>
          </w:p>
          <w:p>
            <w:pPr>
              <w:pStyle w:val="TableParagraph"/>
              <w:rPr>
                <w:rFonts w:ascii="游明朝"/>
                <w:sz w:val="22"/>
              </w:rPr>
            </w:pPr>
          </w:p>
          <w:p>
            <w:pPr>
              <w:pStyle w:val="TableParagraph"/>
              <w:spacing w:before="190"/>
              <w:rPr>
                <w:rFonts w:ascii="游明朝"/>
                <w:sz w:val="22"/>
              </w:rPr>
            </w:pPr>
          </w:p>
          <w:p>
            <w:pPr>
              <w:pStyle w:val="TableParagraph"/>
              <w:ind w:right="46"/>
              <w:jc w:val="righ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pacing w:val="-10"/>
                <w:sz w:val="22"/>
              </w:rPr>
              <w:t>内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rPr>
                <w:rFonts w:ascii="游明朝"/>
                <w:sz w:val="22"/>
              </w:rPr>
            </w:pPr>
          </w:p>
          <w:p>
            <w:pPr>
              <w:pStyle w:val="TableParagraph"/>
              <w:rPr>
                <w:rFonts w:ascii="游明朝"/>
                <w:sz w:val="22"/>
              </w:rPr>
            </w:pPr>
          </w:p>
          <w:p>
            <w:pPr>
              <w:pStyle w:val="TableParagraph"/>
              <w:spacing w:before="190"/>
              <w:rPr>
                <w:rFonts w:ascii="游明朝"/>
                <w:sz w:val="22"/>
              </w:rPr>
            </w:pPr>
          </w:p>
          <w:p>
            <w:pPr>
              <w:pStyle w:val="TableParagraph"/>
              <w:ind w:left="59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pacing w:val="-10"/>
                <w:sz w:val="22"/>
              </w:rPr>
              <w:t>容</w:t>
            </w:r>
          </w:p>
        </w:tc>
        <w:tc>
          <w:tcPr>
            <w:tcW w:w="7228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0" w:hRule="atLeast"/>
        </w:trPr>
        <w:tc>
          <w:tcPr>
            <w:tcW w:w="1739" w:type="dxa"/>
            <w:gridSpan w:val="3"/>
          </w:tcPr>
          <w:p>
            <w:pPr>
              <w:pStyle w:val="TableParagraph"/>
              <w:rPr>
                <w:rFonts w:ascii="游明朝"/>
                <w:sz w:val="22"/>
              </w:rPr>
            </w:pPr>
          </w:p>
          <w:p>
            <w:pPr>
              <w:pStyle w:val="TableParagraph"/>
              <w:spacing w:before="19"/>
              <w:rPr>
                <w:rFonts w:ascii="游明朝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3"/>
                <w:sz w:val="22"/>
              </w:rPr>
              <w:t>指標目標</w:t>
            </w:r>
          </w:p>
          <w:p>
            <w:pPr>
              <w:pStyle w:val="TableParagraph"/>
              <w:spacing w:before="74"/>
              <w:ind w:left="1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2"/>
                <w:sz w:val="22"/>
              </w:rPr>
              <w:t>（複数選択可</w:t>
            </w:r>
            <w:r>
              <w:rPr>
                <w:rFonts w:ascii="ＭＳ 明朝" w:eastAsia="ＭＳ 明朝"/>
                <w:spacing w:val="-10"/>
                <w:sz w:val="22"/>
              </w:rPr>
              <w:t>）</w:t>
            </w:r>
          </w:p>
        </w:tc>
        <w:tc>
          <w:tcPr>
            <w:tcW w:w="7228" w:type="dxa"/>
            <w:gridSpan w:val="12"/>
          </w:tcPr>
          <w:p>
            <w:pPr>
              <w:pStyle w:val="TableParagraph"/>
              <w:tabs>
                <w:tab w:pos="5288" w:val="left" w:leader="none"/>
                <w:tab w:pos="6069" w:val="left" w:leader="none"/>
              </w:tabs>
              <w:spacing w:before="61"/>
              <w:ind w:left="99"/>
              <w:rPr>
                <w:sz w:val="18"/>
              </w:rPr>
            </w:pPr>
            <w:r>
              <w:rPr>
                <w:sz w:val="18"/>
              </w:rPr>
              <w:t>□倫理 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□医療保険</w:t>
            </w:r>
            <w:r>
              <w:rPr>
                <w:spacing w:val="1"/>
                <w:sz w:val="18"/>
              </w:rPr>
              <w:t>・</w:t>
            </w:r>
            <w:r>
              <w:rPr>
                <w:sz w:val="18"/>
              </w:rPr>
              <w:t>介護保</w:t>
            </w:r>
            <w:r>
              <w:rPr>
                <w:spacing w:val="-3"/>
                <w:sz w:val="18"/>
              </w:rPr>
              <w:t>険</w:t>
            </w:r>
            <w:r>
              <w:rPr>
                <w:sz w:val="18"/>
              </w:rPr>
              <w:t>制度 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□業務関連の法規 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□調剤</w:t>
              <w:tab/>
              <w:t>□製剤</w:t>
              <w:tab/>
              <w:t>□医療安全</w:t>
            </w:r>
          </w:p>
          <w:p>
            <w:pPr>
              <w:pStyle w:val="TableParagraph"/>
              <w:spacing w:before="126"/>
              <w:ind w:left="99"/>
              <w:rPr>
                <w:sz w:val="18"/>
              </w:rPr>
            </w:pPr>
            <w:r>
              <w:rPr>
                <w:sz w:val="18"/>
              </w:rPr>
              <w:t>□医薬品情報・医療情報 □薬学的管理・指導 □医薬品管理 □コミュニケーション</w:t>
            </w:r>
            <w:r>
              <w:rPr>
                <w:spacing w:val="-121"/>
                <w:sz w:val="18"/>
              </w:rPr>
              <w:t>技</w:t>
            </w:r>
            <w:r>
              <w:rPr>
                <w:spacing w:val="-10"/>
                <w:sz w:val="18"/>
              </w:rPr>
              <w:t> 術</w:t>
            </w:r>
          </w:p>
          <w:p>
            <w:pPr>
              <w:pStyle w:val="TableParagraph"/>
              <w:spacing w:before="127"/>
              <w:ind w:left="99"/>
              <w:rPr>
                <w:sz w:val="18"/>
              </w:rPr>
            </w:pPr>
            <w:r>
              <w:rPr>
                <w:sz w:val="18"/>
              </w:rPr>
              <w:t>□医薬品試験</w:t>
            </w:r>
            <w:r>
              <w:rPr>
                <w:spacing w:val="54"/>
                <w:w w:val="150"/>
                <w:sz w:val="18"/>
              </w:rPr>
              <w:t> </w:t>
            </w:r>
            <w:r>
              <w:rPr>
                <w:sz w:val="18"/>
              </w:rPr>
              <w:t>□病態と疾患</w:t>
            </w:r>
            <w:r>
              <w:rPr>
                <w:spacing w:val="55"/>
                <w:w w:val="150"/>
                <w:sz w:val="18"/>
              </w:rPr>
              <w:t> </w:t>
            </w:r>
            <w:r>
              <w:rPr>
                <w:sz w:val="18"/>
              </w:rPr>
              <w:t>□薬物療法</w:t>
            </w:r>
            <w:r>
              <w:rPr>
                <w:spacing w:val="55"/>
                <w:w w:val="150"/>
                <w:sz w:val="18"/>
              </w:rPr>
              <w:t> </w:t>
            </w:r>
            <w:r>
              <w:rPr>
                <w:sz w:val="18"/>
              </w:rPr>
              <w:t>□副作用</w:t>
            </w:r>
            <w:r>
              <w:rPr>
                <w:spacing w:val="54"/>
                <w:w w:val="150"/>
                <w:sz w:val="18"/>
              </w:rPr>
              <w:t> </w:t>
            </w:r>
            <w:r>
              <w:rPr>
                <w:sz w:val="18"/>
              </w:rPr>
              <w:t>□相互作用</w:t>
            </w:r>
            <w:r>
              <w:rPr>
                <w:spacing w:val="55"/>
                <w:w w:val="150"/>
                <w:sz w:val="18"/>
              </w:rPr>
              <w:t> </w:t>
            </w:r>
            <w:r>
              <w:rPr>
                <w:sz w:val="18"/>
              </w:rPr>
              <w:t>□教育</w:t>
            </w:r>
            <w:r>
              <w:rPr>
                <w:spacing w:val="55"/>
                <w:w w:val="150"/>
                <w:sz w:val="18"/>
              </w:rPr>
              <w:t> </w:t>
            </w:r>
            <w:r>
              <w:rPr>
                <w:spacing w:val="-4"/>
                <w:sz w:val="18"/>
              </w:rPr>
              <w:t>□研究</w:t>
            </w:r>
          </w:p>
          <w:p>
            <w:pPr>
              <w:pStyle w:val="TableParagraph"/>
              <w:spacing w:before="126"/>
              <w:ind w:left="99"/>
              <w:rPr>
                <w:sz w:val="18"/>
              </w:rPr>
            </w:pPr>
            <w:r>
              <w:rPr>
                <w:sz w:val="18"/>
              </w:rPr>
              <w:t>□健康管理</w:t>
            </w:r>
            <w:r>
              <w:rPr>
                <w:spacing w:val="53"/>
                <w:w w:val="150"/>
                <w:sz w:val="18"/>
              </w:rPr>
              <w:t> </w:t>
            </w:r>
            <w:r>
              <w:rPr>
                <w:sz w:val="18"/>
              </w:rPr>
              <w:t>□在宅医療</w:t>
            </w:r>
            <w:r>
              <w:rPr>
                <w:spacing w:val="54"/>
                <w:w w:val="150"/>
                <w:sz w:val="18"/>
              </w:rPr>
              <w:t> </w:t>
            </w:r>
            <w:r>
              <w:rPr>
                <w:sz w:val="18"/>
              </w:rPr>
              <w:t>□セルフメディケーション等</w:t>
            </w:r>
            <w:r>
              <w:rPr>
                <w:spacing w:val="54"/>
                <w:w w:val="150"/>
                <w:sz w:val="18"/>
              </w:rPr>
              <w:t> </w:t>
            </w:r>
            <w:r>
              <w:rPr>
                <w:sz w:val="18"/>
              </w:rPr>
              <w:t>□漢方薬・生薬</w:t>
            </w:r>
            <w:r>
              <w:rPr>
                <w:spacing w:val="55"/>
                <w:w w:val="150"/>
                <w:sz w:val="18"/>
              </w:rPr>
              <w:t> </w:t>
            </w:r>
            <w:r>
              <w:rPr>
                <w:spacing w:val="-2"/>
                <w:sz w:val="18"/>
              </w:rPr>
              <w:t>□公衆衛生</w:t>
            </w:r>
          </w:p>
          <w:p>
            <w:pPr>
              <w:pStyle w:val="TableParagraph"/>
              <w:spacing w:before="126"/>
              <w:ind w:left="99"/>
              <w:rPr>
                <w:sz w:val="18"/>
              </w:rPr>
            </w:pPr>
            <w:r>
              <w:rPr>
                <w:sz w:val="18"/>
              </w:rPr>
              <w:t>□災害対策</w:t>
            </w:r>
            <w:r>
              <w:rPr>
                <w:spacing w:val="54"/>
                <w:w w:val="150"/>
                <w:sz w:val="18"/>
              </w:rPr>
              <w:t> </w:t>
            </w:r>
            <w:r>
              <w:rPr>
                <w:sz w:val="18"/>
              </w:rPr>
              <w:t>□基礎薬学</w:t>
            </w:r>
            <w:r>
              <w:rPr>
                <w:spacing w:val="55"/>
                <w:w w:val="150"/>
                <w:sz w:val="18"/>
              </w:rPr>
              <w:t> </w:t>
            </w:r>
            <w:r>
              <w:rPr>
                <w:sz w:val="18"/>
              </w:rPr>
              <w:t>□薬事行政・医療行政</w:t>
            </w:r>
            <w:r>
              <w:rPr>
                <w:spacing w:val="55"/>
                <w:w w:val="150"/>
                <w:sz w:val="18"/>
              </w:rPr>
              <w:t> </w:t>
            </w:r>
            <w:r>
              <w:rPr>
                <w:sz w:val="18"/>
              </w:rPr>
              <w:t>□医薬品開発・流通</w:t>
            </w:r>
            <w:r>
              <w:rPr>
                <w:spacing w:val="55"/>
                <w:w w:val="150"/>
                <w:sz w:val="18"/>
              </w:rPr>
              <w:t> </w:t>
            </w:r>
            <w:r>
              <w:rPr>
                <w:sz w:val="18"/>
              </w:rPr>
              <w:t>□小児医療一</w:t>
            </w:r>
            <w:r>
              <w:rPr>
                <w:spacing w:val="-150"/>
                <w:sz w:val="18"/>
              </w:rPr>
              <w:t>般</w:t>
            </w:r>
          </w:p>
          <w:p>
            <w:pPr>
              <w:pStyle w:val="TableParagraph"/>
              <w:spacing w:before="126"/>
              <w:ind w:left="99"/>
              <w:rPr>
                <w:sz w:val="18"/>
              </w:rPr>
            </w:pPr>
            <w:r>
              <w:rPr>
                <w:sz w:val="18"/>
              </w:rPr>
              <w:t>□学校保健教育</w:t>
            </w:r>
            <w:r>
              <w:rPr>
                <w:spacing w:val="55"/>
                <w:w w:val="150"/>
                <w:sz w:val="18"/>
              </w:rPr>
              <w:t> </w:t>
            </w:r>
            <w:r>
              <w:rPr>
                <w:spacing w:val="-3"/>
                <w:sz w:val="18"/>
              </w:rPr>
              <w:t>□その他</w:t>
            </w:r>
          </w:p>
        </w:tc>
      </w:tr>
      <w:tr>
        <w:trPr>
          <w:trHeight w:val="361" w:hRule="atLeast"/>
        </w:trPr>
        <w:tc>
          <w:tcPr>
            <w:tcW w:w="1739" w:type="dxa"/>
            <w:gridSpan w:val="3"/>
          </w:tcPr>
          <w:p>
            <w:pPr>
              <w:pStyle w:val="TableParagraph"/>
              <w:spacing w:before="37"/>
              <w:ind w:left="343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8"/>
                <w:sz w:val="22"/>
              </w:rPr>
              <w:t>開催期 日</w:t>
            </w:r>
          </w:p>
        </w:tc>
        <w:tc>
          <w:tcPr>
            <w:tcW w:w="539" w:type="dxa"/>
            <w:tcBorders>
              <w:right w:val="nil"/>
            </w:tcBorders>
          </w:tcPr>
          <w:p>
            <w:pPr>
              <w:pStyle w:val="TableParagraph"/>
              <w:spacing w:before="37"/>
              <w:ind w:left="99" w:right="-15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5"/>
                <w:sz w:val="22"/>
              </w:rPr>
              <w:t>令和</w:t>
            </w:r>
          </w:p>
        </w:tc>
        <w:tc>
          <w:tcPr>
            <w:tcW w:w="4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5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年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5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月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5" w:right="-15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3"/>
                <w:sz w:val="22"/>
              </w:rPr>
              <w:t>日</w:t>
            </w:r>
            <w:r>
              <w:rPr>
                <w:rFonts w:ascii="ＭＳ 明朝" w:eastAsia="ＭＳ 明朝"/>
                <w:spacing w:val="-10"/>
                <w:sz w:val="22"/>
              </w:rPr>
              <w:t>（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117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）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14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：</w:t>
            </w:r>
          </w:p>
        </w:tc>
        <w:tc>
          <w:tcPr>
            <w:tcW w:w="1759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97" w:val="left" w:leader="none"/>
              </w:tabs>
              <w:spacing w:before="37"/>
              <w:ind w:left="334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～</w:t>
            </w:r>
            <w:r>
              <w:rPr>
                <w:rFonts w:ascii="ＭＳ 明朝" w:eastAsia="ＭＳ 明朝"/>
                <w:sz w:val="22"/>
              </w:rPr>
              <w:tab/>
            </w:r>
            <w:r>
              <w:rPr>
                <w:rFonts w:ascii="ＭＳ 明朝" w:eastAsia="ＭＳ 明朝"/>
                <w:spacing w:val="-10"/>
                <w:sz w:val="22"/>
              </w:rPr>
              <w:t>：</w:t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739" w:type="dxa"/>
            <w:gridSpan w:val="3"/>
          </w:tcPr>
          <w:p>
            <w:pPr>
              <w:pStyle w:val="TableParagraph"/>
              <w:spacing w:before="35"/>
              <w:ind w:left="343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8"/>
                <w:sz w:val="22"/>
              </w:rPr>
              <w:t>開催場 所</w:t>
            </w:r>
          </w:p>
        </w:tc>
        <w:tc>
          <w:tcPr>
            <w:tcW w:w="7228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739" w:type="dxa"/>
            <w:gridSpan w:val="3"/>
          </w:tcPr>
          <w:p>
            <w:pPr>
              <w:pStyle w:val="TableParagraph"/>
              <w:spacing w:before="35"/>
              <w:ind w:left="98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w w:val="55"/>
                <w:sz w:val="22"/>
              </w:rPr>
              <w:t>研修センター申請（予定</w:t>
            </w:r>
            <w:r>
              <w:rPr>
                <w:rFonts w:ascii="ＭＳ 明朝" w:eastAsia="ＭＳ 明朝"/>
                <w:spacing w:val="-10"/>
                <w:w w:val="55"/>
                <w:sz w:val="22"/>
              </w:rPr>
              <w:t>）</w:t>
            </w:r>
          </w:p>
        </w:tc>
        <w:tc>
          <w:tcPr>
            <w:tcW w:w="53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4" w:right="-15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5"/>
                <w:sz w:val="22"/>
              </w:rPr>
              <w:t>不要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114" w:right="-1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-10"/>
                <w:w w:val="115"/>
                <w:sz w:val="22"/>
              </w:rPr>
              <w:t>• 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114" w:right="-15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要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5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（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115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4"/>
                <w:sz w:val="22"/>
              </w:rPr>
              <w:t>集合研修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-10"/>
                <w:w w:val="115"/>
                <w:sz w:val="22"/>
              </w:rPr>
              <w:t>• </w:t>
            </w:r>
          </w:p>
        </w:tc>
        <w:tc>
          <w:tcPr>
            <w:tcW w:w="17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116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4"/>
                <w:sz w:val="22"/>
              </w:rPr>
              <w:t>ウエブ利用研修</w:t>
            </w:r>
          </w:p>
        </w:tc>
        <w:tc>
          <w:tcPr>
            <w:tcW w:w="860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16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）</w:t>
            </w:r>
          </w:p>
        </w:tc>
      </w:tr>
      <w:tr>
        <w:trPr>
          <w:trHeight w:val="359" w:hRule="atLeast"/>
        </w:trPr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spacing w:before="35"/>
              <w:ind w:left="319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連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12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絡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69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pacing w:val="-10"/>
                <w:sz w:val="22"/>
              </w:rPr>
              <w:t>先</w:t>
            </w:r>
          </w:p>
        </w:tc>
        <w:tc>
          <w:tcPr>
            <w:tcW w:w="7228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top="126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ゴシック">
    <w:altName w:val="ＭＳ Ｐゴシック"/>
    <w:charset w:val="80"/>
    <w:family w:val="modern"/>
    <w:pitch w:val="variable"/>
  </w:font>
  <w:font w:name="ＭＳ Ｐ明朝">
    <w:altName w:val="ＭＳ Ｐ明朝"/>
    <w:charset w:val="80"/>
    <w:family w:val="roman"/>
    <w:pitch w:val="variable"/>
  </w:font>
  <w:font w:name="游明朝">
    <w:altName w:val="游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  <w:style w:styleId="BodyText" w:type="paragraph">
    <w:name w:val="Body Text"/>
    <w:basedOn w:val="Normal"/>
    <w:uiPriority w:val="1"/>
    <w:qFormat/>
    <w:pPr>
      <w:ind w:left="86"/>
    </w:pPr>
    <w:rPr>
      <w:rFonts w:ascii="游明朝" w:hAnsi="游明朝" w:eastAsia="游明朝" w:cs="游明朝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39"/>
      <w:ind w:left="141"/>
      <w:jc w:val="center"/>
    </w:pPr>
    <w:rPr>
      <w:rFonts w:ascii="游明朝" w:hAnsi="游明朝" w:eastAsia="游明朝" w:cs="游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薬剤師会事務局003</dc:creator>
  <dcterms:created xsi:type="dcterms:W3CDTF">2025-07-29T03:41:01Z</dcterms:created>
  <dcterms:modified xsi:type="dcterms:W3CDTF">2025-07-29T03:41:01Z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2019</vt:lpwstr>
  </property>
</Properties>
</file>